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A5" w:rsidRPr="00B94854" w:rsidRDefault="002244A5" w:rsidP="002244A5">
      <w:pPr>
        <w:pStyle w:val="texto"/>
        <w:spacing w:before="48" w:after="0" w:line="270" w:lineRule="exact"/>
        <w:ind w:firstLine="0"/>
        <w:jc w:val="center"/>
        <w:rPr>
          <w:rFonts w:ascii="Helvetica" w:hAnsi="Helvetica"/>
          <w:b/>
          <w:lang w:val="en-US"/>
        </w:rPr>
      </w:pPr>
      <w:r w:rsidRPr="00B94854">
        <w:rPr>
          <w:rFonts w:ascii="Helvetica" w:hAnsi="Helvetica"/>
          <w:b/>
          <w:lang w:val="en-US"/>
        </w:rPr>
        <w:t>North American Free Trade Agreement</w:t>
      </w:r>
    </w:p>
    <w:p w:rsidR="002244A5" w:rsidRPr="00B94854" w:rsidRDefault="002244A5" w:rsidP="002244A5">
      <w:pPr>
        <w:pStyle w:val="texto"/>
        <w:spacing w:before="48" w:after="0" w:line="270" w:lineRule="exact"/>
        <w:ind w:firstLine="0"/>
        <w:jc w:val="center"/>
        <w:rPr>
          <w:rFonts w:ascii="Helvetica" w:hAnsi="Helvetica"/>
          <w:b/>
          <w:lang w:val="en-US"/>
        </w:rPr>
      </w:pPr>
      <w:r w:rsidRPr="00B94854">
        <w:rPr>
          <w:rFonts w:ascii="Helvetica" w:hAnsi="Helvetica"/>
          <w:b/>
          <w:lang w:val="en-US"/>
        </w:rPr>
        <w:t>Declaration that no claims have been or will be made for the benefits of the "Sugar Reexport Program" or any other like program in connection with the export of sugar or syrup good, or sugar-containing product, from the United States</w:t>
      </w:r>
    </w:p>
    <w:p w:rsidR="002244A5" w:rsidRDefault="002244A5" w:rsidP="002244A5">
      <w:pPr>
        <w:pStyle w:val="texto"/>
        <w:spacing w:before="48" w:after="0" w:line="270" w:lineRule="exact"/>
        <w:rPr>
          <w:rFonts w:ascii="Helvetica" w:hAnsi="Helvetica"/>
        </w:rPr>
      </w:pPr>
      <w:r>
        <w:rPr>
          <w:rFonts w:ascii="Helvetica" w:hAnsi="Helvetica"/>
        </w:rPr>
        <w:t>Plase print or type</w:t>
      </w:r>
    </w:p>
    <w:tbl>
      <w:tblPr>
        <w:tblW w:w="0" w:type="auto"/>
        <w:tblInd w:w="8" w:type="dxa"/>
        <w:tblLayout w:type="fixed"/>
        <w:tblCellMar>
          <w:left w:w="0" w:type="dxa"/>
          <w:right w:w="0" w:type="dxa"/>
        </w:tblCellMar>
        <w:tblLook w:val="0000"/>
      </w:tblPr>
      <w:tblGrid>
        <w:gridCol w:w="2880"/>
        <w:gridCol w:w="1440"/>
        <w:gridCol w:w="1440"/>
        <w:gridCol w:w="1440"/>
        <w:gridCol w:w="1440"/>
      </w:tblGrid>
      <w:tr w:rsidR="002244A5" w:rsidTr="00CB271D">
        <w:tblPrEx>
          <w:tblCellMar>
            <w:top w:w="0" w:type="dxa"/>
            <w:left w:w="0" w:type="dxa"/>
            <w:bottom w:w="0" w:type="dxa"/>
            <w:right w:w="0" w:type="dxa"/>
          </w:tblCellMar>
        </w:tblPrEx>
        <w:trPr>
          <w:cantSplit/>
        </w:trPr>
        <w:tc>
          <w:tcPr>
            <w:tcW w:w="8640" w:type="dxa"/>
            <w:gridSpan w:val="5"/>
            <w:tcBorders>
              <w:top w:val="single" w:sz="6" w:space="0" w:color="auto"/>
              <w:left w:val="single" w:sz="6" w:space="0" w:color="auto"/>
              <w:right w:val="single" w:sz="6" w:space="0" w:color="auto"/>
            </w:tcBorders>
          </w:tcPr>
          <w:p w:rsidR="002244A5" w:rsidRDefault="002244A5" w:rsidP="00CB271D">
            <w:pPr>
              <w:pStyle w:val="texto"/>
              <w:spacing w:before="48" w:after="0" w:line="270" w:lineRule="exact"/>
              <w:ind w:firstLine="144"/>
              <w:rPr>
                <w:rFonts w:ascii="Helvetica" w:hAnsi="Helvetica"/>
                <w:sz w:val="16"/>
                <w:szCs w:val="16"/>
              </w:rPr>
            </w:pPr>
            <w:r>
              <w:rPr>
                <w:rFonts w:ascii="Helvetica" w:hAnsi="Helvetica"/>
                <w:sz w:val="16"/>
                <w:szCs w:val="16"/>
              </w:rPr>
              <w:t>1. Exporter name and address:</w:t>
            </w:r>
          </w:p>
          <w:p w:rsidR="002244A5" w:rsidRDefault="002244A5" w:rsidP="00CB271D">
            <w:pPr>
              <w:pStyle w:val="texto"/>
              <w:spacing w:before="48" w:after="0" w:line="270" w:lineRule="exact"/>
              <w:ind w:firstLine="144"/>
              <w:rPr>
                <w:rFonts w:ascii="Helvetica" w:hAnsi="Helvetica"/>
                <w:sz w:val="16"/>
                <w:szCs w:val="16"/>
              </w:rPr>
            </w:pPr>
          </w:p>
        </w:tc>
      </w:tr>
      <w:tr w:rsidR="002244A5" w:rsidTr="00CB271D">
        <w:tblPrEx>
          <w:tblCellMar>
            <w:top w:w="0" w:type="dxa"/>
            <w:left w:w="0" w:type="dxa"/>
            <w:bottom w:w="0" w:type="dxa"/>
            <w:right w:w="0" w:type="dxa"/>
          </w:tblCellMar>
        </w:tblPrEx>
        <w:trPr>
          <w:cantSplit/>
        </w:trPr>
        <w:tc>
          <w:tcPr>
            <w:tcW w:w="4320" w:type="dxa"/>
            <w:gridSpan w:val="2"/>
            <w:tcBorders>
              <w:left w:val="single" w:sz="6" w:space="0" w:color="auto"/>
            </w:tcBorders>
          </w:tcPr>
          <w:p w:rsidR="002244A5" w:rsidRDefault="002244A5" w:rsidP="00CB271D">
            <w:pPr>
              <w:pStyle w:val="texto"/>
              <w:spacing w:before="48" w:after="0" w:line="270" w:lineRule="exact"/>
              <w:ind w:firstLine="144"/>
              <w:rPr>
                <w:rFonts w:ascii="Helvetica" w:hAnsi="Helvetica"/>
                <w:sz w:val="16"/>
                <w:szCs w:val="16"/>
              </w:rPr>
            </w:pPr>
            <w:r>
              <w:rPr>
                <w:rFonts w:ascii="Helvetica" w:hAnsi="Helvetica"/>
                <w:sz w:val="16"/>
                <w:szCs w:val="16"/>
              </w:rPr>
              <w:t>Tax identification number:</w:t>
            </w:r>
          </w:p>
        </w:tc>
        <w:tc>
          <w:tcPr>
            <w:tcW w:w="4320" w:type="dxa"/>
            <w:gridSpan w:val="3"/>
            <w:tcBorders>
              <w:right w:val="single" w:sz="6" w:space="0" w:color="auto"/>
            </w:tcBorders>
          </w:tcPr>
          <w:p w:rsidR="002244A5" w:rsidRDefault="002244A5" w:rsidP="00CB271D">
            <w:pPr>
              <w:pStyle w:val="texto"/>
              <w:spacing w:before="48" w:after="0" w:line="270" w:lineRule="exact"/>
              <w:ind w:firstLine="144"/>
              <w:rPr>
                <w:rFonts w:ascii="Helvetica" w:hAnsi="Helvetica"/>
                <w:sz w:val="16"/>
                <w:szCs w:val="16"/>
              </w:rPr>
            </w:pPr>
            <w:r>
              <w:rPr>
                <w:rFonts w:ascii="Helvetica" w:hAnsi="Helvetica"/>
                <w:sz w:val="16"/>
                <w:szCs w:val="16"/>
              </w:rPr>
              <w:t>Phone number:</w:t>
            </w:r>
          </w:p>
        </w:tc>
      </w:tr>
      <w:tr w:rsidR="002244A5" w:rsidTr="00CB271D">
        <w:tblPrEx>
          <w:tblCellMar>
            <w:top w:w="0" w:type="dxa"/>
            <w:left w:w="0" w:type="dxa"/>
            <w:bottom w:w="0" w:type="dxa"/>
            <w:right w:w="0" w:type="dxa"/>
          </w:tblCellMar>
        </w:tblPrEx>
        <w:trPr>
          <w:cantSplit/>
        </w:trPr>
        <w:tc>
          <w:tcPr>
            <w:tcW w:w="4320" w:type="dxa"/>
            <w:gridSpan w:val="2"/>
            <w:tcBorders>
              <w:top w:val="single" w:sz="6" w:space="0" w:color="auto"/>
              <w:left w:val="single" w:sz="6" w:space="0" w:color="auto"/>
            </w:tcBorders>
          </w:tcPr>
          <w:p w:rsidR="002244A5" w:rsidRDefault="002244A5" w:rsidP="00CB271D">
            <w:pPr>
              <w:pStyle w:val="texto"/>
              <w:spacing w:before="48" w:after="0" w:line="270" w:lineRule="exact"/>
              <w:ind w:firstLine="144"/>
              <w:rPr>
                <w:rFonts w:ascii="Helvetica" w:hAnsi="Helvetica"/>
                <w:sz w:val="16"/>
                <w:szCs w:val="16"/>
              </w:rPr>
            </w:pPr>
            <w:r>
              <w:rPr>
                <w:rFonts w:ascii="Helvetica" w:hAnsi="Helvetica"/>
                <w:sz w:val="16"/>
                <w:szCs w:val="16"/>
              </w:rPr>
              <w:t>2.  Importer name and address:</w:t>
            </w:r>
          </w:p>
          <w:p w:rsidR="002244A5" w:rsidRDefault="002244A5" w:rsidP="00CB271D">
            <w:pPr>
              <w:pStyle w:val="texto"/>
              <w:spacing w:before="48" w:after="0" w:line="270" w:lineRule="exact"/>
              <w:ind w:firstLine="144"/>
              <w:rPr>
                <w:rFonts w:ascii="Helvetica" w:hAnsi="Helvetica"/>
                <w:sz w:val="16"/>
                <w:szCs w:val="16"/>
              </w:rPr>
            </w:pPr>
          </w:p>
        </w:tc>
        <w:tc>
          <w:tcPr>
            <w:tcW w:w="4320" w:type="dxa"/>
            <w:gridSpan w:val="3"/>
            <w:tcBorders>
              <w:top w:val="single" w:sz="6" w:space="0" w:color="auto"/>
              <w:right w:val="single" w:sz="6" w:space="0" w:color="auto"/>
            </w:tcBorders>
          </w:tcPr>
          <w:p w:rsidR="002244A5" w:rsidRDefault="002244A5" w:rsidP="00CB271D">
            <w:pPr>
              <w:pStyle w:val="texto"/>
              <w:spacing w:before="48" w:after="0" w:line="270" w:lineRule="exact"/>
              <w:ind w:firstLine="144"/>
              <w:rPr>
                <w:rFonts w:ascii="Helvetica" w:hAnsi="Helvetica"/>
                <w:sz w:val="16"/>
                <w:szCs w:val="16"/>
              </w:rPr>
            </w:pPr>
          </w:p>
        </w:tc>
      </w:tr>
      <w:tr w:rsidR="002244A5" w:rsidTr="00CB271D">
        <w:tblPrEx>
          <w:tblCellMar>
            <w:top w:w="0" w:type="dxa"/>
            <w:left w:w="0" w:type="dxa"/>
            <w:bottom w:w="0" w:type="dxa"/>
            <w:right w:w="0" w:type="dxa"/>
          </w:tblCellMar>
        </w:tblPrEx>
        <w:trPr>
          <w:cantSplit/>
        </w:trPr>
        <w:tc>
          <w:tcPr>
            <w:tcW w:w="4320" w:type="dxa"/>
            <w:gridSpan w:val="2"/>
            <w:tcBorders>
              <w:left w:val="single" w:sz="6" w:space="0" w:color="auto"/>
              <w:bottom w:val="single" w:sz="6" w:space="0" w:color="auto"/>
            </w:tcBorders>
          </w:tcPr>
          <w:p w:rsidR="002244A5" w:rsidRDefault="002244A5" w:rsidP="00CB271D">
            <w:pPr>
              <w:pStyle w:val="texto"/>
              <w:spacing w:before="48" w:after="0" w:line="270" w:lineRule="exact"/>
              <w:ind w:firstLine="144"/>
              <w:rPr>
                <w:rFonts w:ascii="Helvetica" w:hAnsi="Helvetica"/>
                <w:sz w:val="16"/>
                <w:szCs w:val="16"/>
              </w:rPr>
            </w:pPr>
            <w:r>
              <w:rPr>
                <w:rFonts w:ascii="Helvetica" w:hAnsi="Helvetica"/>
                <w:sz w:val="16"/>
                <w:szCs w:val="16"/>
              </w:rPr>
              <w:t>Tax identification number:</w:t>
            </w:r>
          </w:p>
        </w:tc>
        <w:tc>
          <w:tcPr>
            <w:tcW w:w="4320" w:type="dxa"/>
            <w:gridSpan w:val="3"/>
            <w:tcBorders>
              <w:bottom w:val="single" w:sz="6" w:space="0" w:color="auto"/>
              <w:right w:val="single" w:sz="6" w:space="0" w:color="auto"/>
            </w:tcBorders>
          </w:tcPr>
          <w:p w:rsidR="002244A5" w:rsidRDefault="002244A5" w:rsidP="00CB271D">
            <w:pPr>
              <w:pStyle w:val="texto"/>
              <w:spacing w:before="48" w:after="0" w:line="270" w:lineRule="exact"/>
              <w:ind w:firstLine="144"/>
              <w:rPr>
                <w:rFonts w:ascii="Helvetica" w:hAnsi="Helvetica"/>
                <w:sz w:val="16"/>
                <w:szCs w:val="16"/>
              </w:rPr>
            </w:pPr>
            <w:r>
              <w:rPr>
                <w:rFonts w:ascii="Helvetica" w:hAnsi="Helvetica"/>
                <w:sz w:val="16"/>
                <w:szCs w:val="16"/>
              </w:rPr>
              <w:t>Phone number:</w:t>
            </w:r>
          </w:p>
        </w:tc>
      </w:tr>
      <w:tr w:rsidR="002244A5" w:rsidTr="00CB271D">
        <w:tblPrEx>
          <w:tblCellMar>
            <w:top w:w="0" w:type="dxa"/>
            <w:left w:w="0" w:type="dxa"/>
            <w:bottom w:w="0" w:type="dxa"/>
            <w:right w:w="0" w:type="dxa"/>
          </w:tblCellMar>
        </w:tblPrEx>
        <w:trPr>
          <w:cantSplit/>
        </w:trPr>
        <w:tc>
          <w:tcPr>
            <w:tcW w:w="5760" w:type="dxa"/>
            <w:gridSpan w:val="3"/>
            <w:tcBorders>
              <w:top w:val="single" w:sz="6" w:space="0" w:color="auto"/>
              <w:left w:val="single" w:sz="6" w:space="0" w:color="auto"/>
              <w:bottom w:val="single" w:sz="6" w:space="0" w:color="auto"/>
              <w:right w:val="single" w:sz="6" w:space="0" w:color="auto"/>
            </w:tcBorders>
          </w:tcPr>
          <w:p w:rsidR="002244A5" w:rsidRDefault="002244A5" w:rsidP="00CB271D">
            <w:pPr>
              <w:pStyle w:val="texto"/>
              <w:spacing w:before="48" w:after="0" w:line="270" w:lineRule="exact"/>
              <w:ind w:firstLine="144"/>
              <w:rPr>
                <w:rFonts w:ascii="Helvetica" w:hAnsi="Helvetica"/>
                <w:sz w:val="16"/>
                <w:szCs w:val="16"/>
              </w:rPr>
            </w:pPr>
            <w:r>
              <w:rPr>
                <w:rFonts w:ascii="Helvetica" w:hAnsi="Helvetica"/>
                <w:sz w:val="16"/>
                <w:szCs w:val="16"/>
              </w:rPr>
              <w:t>3. Bill of Lading:</w:t>
            </w:r>
          </w:p>
          <w:p w:rsidR="002244A5" w:rsidRDefault="002244A5" w:rsidP="00CB271D">
            <w:pPr>
              <w:pStyle w:val="texto"/>
              <w:spacing w:before="48" w:after="0" w:line="270" w:lineRule="exact"/>
              <w:ind w:firstLine="144"/>
              <w:rPr>
                <w:rFonts w:ascii="Helvetica" w:hAnsi="Helvetica"/>
                <w:sz w:val="16"/>
                <w:szCs w:val="16"/>
              </w:rPr>
            </w:pPr>
          </w:p>
        </w:tc>
        <w:tc>
          <w:tcPr>
            <w:tcW w:w="2880" w:type="dxa"/>
            <w:gridSpan w:val="2"/>
            <w:tcBorders>
              <w:top w:val="single" w:sz="6" w:space="0" w:color="auto"/>
              <w:bottom w:val="single" w:sz="6" w:space="0" w:color="auto"/>
              <w:right w:val="single" w:sz="6" w:space="0" w:color="auto"/>
            </w:tcBorders>
          </w:tcPr>
          <w:p w:rsidR="002244A5" w:rsidRDefault="002244A5" w:rsidP="00CB271D">
            <w:pPr>
              <w:pStyle w:val="texto"/>
              <w:spacing w:before="48" w:after="0" w:line="270" w:lineRule="exact"/>
              <w:ind w:firstLine="144"/>
              <w:rPr>
                <w:rFonts w:ascii="Helvetica" w:hAnsi="Helvetica"/>
                <w:sz w:val="16"/>
                <w:szCs w:val="16"/>
              </w:rPr>
            </w:pPr>
            <w:r>
              <w:rPr>
                <w:rFonts w:ascii="Helvetica" w:hAnsi="Helvetica"/>
                <w:sz w:val="16"/>
                <w:szCs w:val="16"/>
              </w:rPr>
              <w:t>4. Sales Invoice Number</w:t>
            </w:r>
          </w:p>
        </w:tc>
      </w:tr>
      <w:tr w:rsidR="002244A5" w:rsidRPr="00B94854" w:rsidTr="00CB271D">
        <w:tblPrEx>
          <w:tblCellMar>
            <w:top w:w="0" w:type="dxa"/>
            <w:left w:w="0" w:type="dxa"/>
            <w:bottom w:w="0" w:type="dxa"/>
            <w:right w:w="0" w:type="dxa"/>
          </w:tblCellMar>
        </w:tblPrEx>
        <w:trPr>
          <w:cantSplit/>
        </w:trPr>
        <w:tc>
          <w:tcPr>
            <w:tcW w:w="4320" w:type="dxa"/>
            <w:gridSpan w:val="2"/>
            <w:tcBorders>
              <w:top w:val="single" w:sz="6" w:space="0" w:color="auto"/>
              <w:left w:val="single" w:sz="6" w:space="0" w:color="auto"/>
              <w:right w:val="single" w:sz="6" w:space="0" w:color="auto"/>
            </w:tcBorders>
          </w:tcPr>
          <w:p w:rsidR="002244A5" w:rsidRDefault="002244A5" w:rsidP="00CB271D">
            <w:pPr>
              <w:pStyle w:val="texto"/>
              <w:spacing w:before="48" w:after="0" w:line="270" w:lineRule="exact"/>
              <w:ind w:firstLine="144"/>
              <w:rPr>
                <w:rFonts w:ascii="Helvetica" w:hAnsi="Helvetica"/>
                <w:sz w:val="16"/>
                <w:szCs w:val="16"/>
              </w:rPr>
            </w:pPr>
            <w:r>
              <w:rPr>
                <w:rFonts w:ascii="Helvetica" w:hAnsi="Helvetica"/>
                <w:sz w:val="16"/>
                <w:szCs w:val="16"/>
              </w:rPr>
              <w:t>5. Description of Merchandise</w:t>
            </w:r>
          </w:p>
        </w:tc>
        <w:tc>
          <w:tcPr>
            <w:tcW w:w="1440" w:type="dxa"/>
            <w:tcBorders>
              <w:top w:val="single" w:sz="6" w:space="0" w:color="auto"/>
              <w:right w:val="single" w:sz="6" w:space="0" w:color="auto"/>
            </w:tcBorders>
          </w:tcPr>
          <w:p w:rsidR="002244A5" w:rsidRPr="00B94854" w:rsidRDefault="002244A5" w:rsidP="00CB271D">
            <w:pPr>
              <w:pStyle w:val="texto"/>
              <w:spacing w:before="48" w:after="0" w:line="270" w:lineRule="exact"/>
              <w:ind w:firstLine="0"/>
              <w:jc w:val="center"/>
              <w:rPr>
                <w:rFonts w:ascii="Helvetica" w:hAnsi="Helvetica"/>
                <w:sz w:val="16"/>
                <w:szCs w:val="16"/>
                <w:lang w:val="en-US"/>
              </w:rPr>
            </w:pPr>
            <w:r w:rsidRPr="00B94854">
              <w:rPr>
                <w:rFonts w:ascii="Helvetica" w:hAnsi="Helvetica"/>
                <w:sz w:val="16"/>
                <w:szCs w:val="16"/>
                <w:lang w:val="en-US"/>
              </w:rPr>
              <w:t>6. H.S. Tariff Classification number</w:t>
            </w:r>
          </w:p>
        </w:tc>
        <w:tc>
          <w:tcPr>
            <w:tcW w:w="1440" w:type="dxa"/>
            <w:tcBorders>
              <w:top w:val="single" w:sz="6" w:space="0" w:color="auto"/>
              <w:right w:val="single" w:sz="6" w:space="0" w:color="auto"/>
            </w:tcBorders>
          </w:tcPr>
          <w:p w:rsidR="002244A5" w:rsidRPr="00B94854" w:rsidRDefault="002244A5" w:rsidP="00CB271D">
            <w:pPr>
              <w:pStyle w:val="texto"/>
              <w:spacing w:before="48" w:after="0" w:line="270" w:lineRule="exact"/>
              <w:ind w:firstLine="0"/>
              <w:jc w:val="center"/>
              <w:rPr>
                <w:rFonts w:ascii="Helvetica" w:hAnsi="Helvetica"/>
                <w:sz w:val="16"/>
                <w:szCs w:val="16"/>
                <w:lang w:val="en-US"/>
              </w:rPr>
            </w:pPr>
            <w:r w:rsidRPr="00B94854">
              <w:rPr>
                <w:rFonts w:ascii="Helvetica" w:hAnsi="Helvetica"/>
                <w:sz w:val="16"/>
                <w:szCs w:val="16"/>
                <w:lang w:val="en-US"/>
              </w:rPr>
              <w:t>7. Gross Weight (Kg.) of (Lts.)</w:t>
            </w:r>
          </w:p>
        </w:tc>
        <w:tc>
          <w:tcPr>
            <w:tcW w:w="1440" w:type="dxa"/>
            <w:tcBorders>
              <w:top w:val="single" w:sz="6" w:space="0" w:color="auto"/>
              <w:right w:val="single" w:sz="6" w:space="0" w:color="auto"/>
            </w:tcBorders>
          </w:tcPr>
          <w:p w:rsidR="002244A5" w:rsidRPr="00B94854" w:rsidRDefault="002244A5" w:rsidP="00CB271D">
            <w:pPr>
              <w:pStyle w:val="texto"/>
              <w:spacing w:before="48" w:after="0" w:line="270" w:lineRule="exact"/>
              <w:ind w:firstLine="0"/>
              <w:jc w:val="center"/>
              <w:rPr>
                <w:rFonts w:ascii="Helvetica" w:hAnsi="Helvetica"/>
                <w:sz w:val="16"/>
                <w:szCs w:val="16"/>
                <w:lang w:val="en-US"/>
              </w:rPr>
            </w:pPr>
            <w:r w:rsidRPr="00B94854">
              <w:rPr>
                <w:rFonts w:ascii="Helvetica" w:hAnsi="Helvetica"/>
                <w:sz w:val="16"/>
                <w:szCs w:val="16"/>
                <w:lang w:val="en-US"/>
              </w:rPr>
              <w:t>8. Gross Weight of sugar (Kg.)</w:t>
            </w:r>
          </w:p>
        </w:tc>
      </w:tr>
      <w:tr w:rsidR="002244A5" w:rsidRPr="00B94854" w:rsidTr="00CB271D">
        <w:tblPrEx>
          <w:tblCellMar>
            <w:top w:w="0" w:type="dxa"/>
            <w:left w:w="0" w:type="dxa"/>
            <w:bottom w:w="0" w:type="dxa"/>
            <w:right w:w="0" w:type="dxa"/>
          </w:tblCellMar>
        </w:tblPrEx>
        <w:trPr>
          <w:cantSplit/>
        </w:trPr>
        <w:tc>
          <w:tcPr>
            <w:tcW w:w="4320" w:type="dxa"/>
            <w:gridSpan w:val="2"/>
            <w:tcBorders>
              <w:top w:val="single" w:sz="6" w:space="0" w:color="auto"/>
              <w:left w:val="single" w:sz="6" w:space="0" w:color="auto"/>
              <w:bottom w:val="single" w:sz="6" w:space="0" w:color="auto"/>
              <w:right w:val="single" w:sz="6" w:space="0" w:color="auto"/>
            </w:tcBorders>
          </w:tcPr>
          <w:p w:rsidR="002244A5" w:rsidRPr="00B94854" w:rsidRDefault="002244A5" w:rsidP="00CB271D">
            <w:pPr>
              <w:pStyle w:val="texto"/>
              <w:spacing w:before="48" w:after="0" w:line="270" w:lineRule="exact"/>
              <w:ind w:firstLine="144"/>
              <w:rPr>
                <w:rFonts w:ascii="Helvetica" w:hAnsi="Helvetica"/>
                <w:sz w:val="16"/>
                <w:szCs w:val="16"/>
                <w:lang w:val="en-US"/>
              </w:rPr>
            </w:pPr>
          </w:p>
          <w:p w:rsidR="002244A5" w:rsidRPr="00B94854" w:rsidRDefault="002244A5" w:rsidP="00CB271D">
            <w:pPr>
              <w:pStyle w:val="texto"/>
              <w:spacing w:before="48" w:after="0" w:line="270" w:lineRule="exact"/>
              <w:ind w:firstLine="144"/>
              <w:rPr>
                <w:rFonts w:ascii="Helvetica" w:hAnsi="Helvetica"/>
                <w:sz w:val="16"/>
                <w:szCs w:val="16"/>
                <w:lang w:val="en-US"/>
              </w:rPr>
            </w:pPr>
          </w:p>
          <w:p w:rsidR="002244A5" w:rsidRPr="00B94854" w:rsidRDefault="002244A5" w:rsidP="00CB271D">
            <w:pPr>
              <w:pStyle w:val="texto"/>
              <w:spacing w:before="48" w:after="0" w:line="270" w:lineRule="exact"/>
              <w:ind w:firstLine="144"/>
              <w:rPr>
                <w:rFonts w:ascii="Helvetica" w:hAnsi="Helvetica"/>
                <w:sz w:val="16"/>
                <w:szCs w:val="16"/>
                <w:lang w:val="en-US"/>
              </w:rPr>
            </w:pPr>
          </w:p>
          <w:p w:rsidR="002244A5" w:rsidRPr="00B94854" w:rsidRDefault="002244A5" w:rsidP="00CB271D">
            <w:pPr>
              <w:pStyle w:val="texto"/>
              <w:spacing w:before="48" w:after="0" w:line="270" w:lineRule="exact"/>
              <w:ind w:firstLine="144"/>
              <w:rPr>
                <w:rFonts w:ascii="Helvetica" w:hAnsi="Helvetica"/>
                <w:sz w:val="16"/>
                <w:szCs w:val="16"/>
                <w:lang w:val="en-US"/>
              </w:rPr>
            </w:pPr>
          </w:p>
          <w:p w:rsidR="002244A5" w:rsidRPr="00B94854" w:rsidRDefault="002244A5" w:rsidP="00CB271D">
            <w:pPr>
              <w:pStyle w:val="texto"/>
              <w:spacing w:before="48" w:after="0" w:line="270" w:lineRule="exact"/>
              <w:ind w:firstLine="144"/>
              <w:rPr>
                <w:rFonts w:ascii="Helvetica" w:hAnsi="Helvetica"/>
                <w:sz w:val="16"/>
                <w:szCs w:val="16"/>
                <w:lang w:val="en-US"/>
              </w:rPr>
            </w:pPr>
          </w:p>
          <w:p w:rsidR="002244A5" w:rsidRPr="00B94854" w:rsidRDefault="002244A5" w:rsidP="00CB271D">
            <w:pPr>
              <w:pStyle w:val="texto"/>
              <w:spacing w:before="48" w:after="0" w:line="270" w:lineRule="exact"/>
              <w:ind w:firstLine="144"/>
              <w:rPr>
                <w:rFonts w:ascii="Helvetica" w:hAnsi="Helvetica"/>
                <w:sz w:val="16"/>
                <w:szCs w:val="16"/>
                <w:lang w:val="en-US"/>
              </w:rPr>
            </w:pPr>
          </w:p>
          <w:p w:rsidR="002244A5" w:rsidRPr="00B94854" w:rsidRDefault="002244A5" w:rsidP="00CB271D">
            <w:pPr>
              <w:pStyle w:val="texto"/>
              <w:spacing w:before="48" w:after="0" w:line="270" w:lineRule="exact"/>
              <w:ind w:firstLine="144"/>
              <w:rPr>
                <w:rFonts w:ascii="Helvetica" w:hAnsi="Helvetica"/>
                <w:sz w:val="16"/>
                <w:szCs w:val="16"/>
                <w:lang w:val="en-US"/>
              </w:rPr>
            </w:pPr>
          </w:p>
          <w:p w:rsidR="002244A5" w:rsidRPr="00B94854" w:rsidRDefault="002244A5" w:rsidP="00CB271D">
            <w:pPr>
              <w:pStyle w:val="texto"/>
              <w:spacing w:before="48" w:after="0" w:line="270" w:lineRule="exact"/>
              <w:ind w:firstLine="144"/>
              <w:rPr>
                <w:rFonts w:ascii="Helvetica" w:hAnsi="Helvetica"/>
                <w:sz w:val="16"/>
                <w:szCs w:val="16"/>
                <w:lang w:val="en-US"/>
              </w:rPr>
            </w:pPr>
          </w:p>
          <w:p w:rsidR="002244A5" w:rsidRPr="00B94854" w:rsidRDefault="002244A5" w:rsidP="00CB271D">
            <w:pPr>
              <w:pStyle w:val="texto"/>
              <w:spacing w:before="48" w:after="0" w:line="270" w:lineRule="exact"/>
              <w:ind w:firstLine="144"/>
              <w:rPr>
                <w:rFonts w:ascii="Helvetica" w:hAnsi="Helvetica"/>
                <w:sz w:val="16"/>
                <w:szCs w:val="16"/>
                <w:lang w:val="en-US"/>
              </w:rPr>
            </w:pPr>
          </w:p>
          <w:p w:rsidR="002244A5" w:rsidRPr="00B94854" w:rsidRDefault="002244A5" w:rsidP="00CB271D">
            <w:pPr>
              <w:pStyle w:val="texto"/>
              <w:spacing w:before="48" w:after="0" w:line="270" w:lineRule="exact"/>
              <w:ind w:firstLine="144"/>
              <w:rPr>
                <w:rFonts w:ascii="Helvetica" w:hAnsi="Helvetica"/>
                <w:sz w:val="16"/>
                <w:szCs w:val="16"/>
                <w:lang w:val="en-US"/>
              </w:rPr>
            </w:pPr>
          </w:p>
          <w:p w:rsidR="002244A5" w:rsidRPr="00B94854" w:rsidRDefault="002244A5" w:rsidP="00CB271D">
            <w:pPr>
              <w:pStyle w:val="texto"/>
              <w:spacing w:before="48" w:after="0" w:line="270" w:lineRule="exact"/>
              <w:ind w:firstLine="144"/>
              <w:rPr>
                <w:rFonts w:ascii="Helvetica" w:hAnsi="Helvetica"/>
                <w:sz w:val="16"/>
                <w:szCs w:val="16"/>
                <w:lang w:val="en-US"/>
              </w:rPr>
            </w:pPr>
          </w:p>
        </w:tc>
        <w:tc>
          <w:tcPr>
            <w:tcW w:w="1440" w:type="dxa"/>
            <w:tcBorders>
              <w:top w:val="single" w:sz="6" w:space="0" w:color="auto"/>
              <w:bottom w:val="single" w:sz="6" w:space="0" w:color="auto"/>
              <w:right w:val="single" w:sz="6" w:space="0" w:color="auto"/>
            </w:tcBorders>
          </w:tcPr>
          <w:p w:rsidR="002244A5" w:rsidRPr="00B94854" w:rsidRDefault="002244A5" w:rsidP="00CB271D">
            <w:pPr>
              <w:pStyle w:val="texto"/>
              <w:spacing w:before="48" w:after="0" w:line="270" w:lineRule="exact"/>
              <w:ind w:firstLine="0"/>
              <w:jc w:val="center"/>
              <w:rPr>
                <w:rFonts w:ascii="Helvetica" w:hAnsi="Helvetica"/>
                <w:sz w:val="16"/>
                <w:szCs w:val="16"/>
                <w:lang w:val="en-US"/>
              </w:rPr>
            </w:pPr>
          </w:p>
        </w:tc>
        <w:tc>
          <w:tcPr>
            <w:tcW w:w="1440" w:type="dxa"/>
            <w:tcBorders>
              <w:top w:val="single" w:sz="6" w:space="0" w:color="auto"/>
              <w:bottom w:val="single" w:sz="6" w:space="0" w:color="auto"/>
              <w:right w:val="single" w:sz="6" w:space="0" w:color="auto"/>
            </w:tcBorders>
          </w:tcPr>
          <w:p w:rsidR="002244A5" w:rsidRPr="00B94854" w:rsidRDefault="002244A5" w:rsidP="00CB271D">
            <w:pPr>
              <w:pStyle w:val="texto"/>
              <w:spacing w:before="48" w:after="0" w:line="270" w:lineRule="exact"/>
              <w:ind w:firstLine="0"/>
              <w:jc w:val="center"/>
              <w:rPr>
                <w:rFonts w:ascii="Helvetica" w:hAnsi="Helvetica"/>
                <w:sz w:val="16"/>
                <w:szCs w:val="16"/>
                <w:lang w:val="en-US"/>
              </w:rPr>
            </w:pPr>
          </w:p>
        </w:tc>
        <w:tc>
          <w:tcPr>
            <w:tcW w:w="1440" w:type="dxa"/>
            <w:tcBorders>
              <w:top w:val="single" w:sz="6" w:space="0" w:color="auto"/>
              <w:bottom w:val="single" w:sz="6" w:space="0" w:color="auto"/>
              <w:right w:val="single" w:sz="6" w:space="0" w:color="auto"/>
            </w:tcBorders>
          </w:tcPr>
          <w:p w:rsidR="002244A5" w:rsidRPr="00B94854" w:rsidRDefault="002244A5" w:rsidP="00CB271D">
            <w:pPr>
              <w:pStyle w:val="texto"/>
              <w:spacing w:before="48" w:after="0" w:line="270" w:lineRule="exact"/>
              <w:ind w:firstLine="0"/>
              <w:jc w:val="center"/>
              <w:rPr>
                <w:rFonts w:ascii="Helvetica" w:hAnsi="Helvetica"/>
                <w:sz w:val="16"/>
                <w:szCs w:val="16"/>
                <w:lang w:val="en-US"/>
              </w:rPr>
            </w:pPr>
          </w:p>
        </w:tc>
      </w:tr>
      <w:tr w:rsidR="002244A5" w:rsidTr="00CB271D">
        <w:tblPrEx>
          <w:tblCellMar>
            <w:top w:w="0" w:type="dxa"/>
            <w:left w:w="0" w:type="dxa"/>
            <w:bottom w:w="0" w:type="dxa"/>
            <w:right w:w="0" w:type="dxa"/>
          </w:tblCellMar>
        </w:tblPrEx>
        <w:trPr>
          <w:cantSplit/>
        </w:trPr>
        <w:tc>
          <w:tcPr>
            <w:tcW w:w="4320" w:type="dxa"/>
            <w:gridSpan w:val="2"/>
            <w:tcBorders>
              <w:top w:val="single" w:sz="6" w:space="0" w:color="auto"/>
              <w:left w:val="single" w:sz="6" w:space="0" w:color="auto"/>
              <w:right w:val="single" w:sz="6" w:space="0" w:color="auto"/>
            </w:tcBorders>
          </w:tcPr>
          <w:p w:rsidR="002244A5" w:rsidRPr="00B94854" w:rsidRDefault="002244A5" w:rsidP="00CB271D">
            <w:pPr>
              <w:pStyle w:val="texto"/>
              <w:spacing w:before="48" w:after="0" w:line="270" w:lineRule="exact"/>
              <w:ind w:firstLine="144"/>
              <w:rPr>
                <w:rFonts w:ascii="Helvetica" w:hAnsi="Helvetica"/>
                <w:sz w:val="16"/>
                <w:szCs w:val="16"/>
                <w:lang w:val="en-US"/>
              </w:rPr>
            </w:pPr>
            <w:r w:rsidRPr="00B94854">
              <w:rPr>
                <w:rFonts w:ascii="Helvetica" w:hAnsi="Helvetica"/>
                <w:sz w:val="16"/>
                <w:szCs w:val="16"/>
                <w:lang w:val="en-US"/>
              </w:rPr>
              <w:t>9. U.S. Port of Export:</w:t>
            </w:r>
          </w:p>
          <w:p w:rsidR="002244A5" w:rsidRPr="00B94854" w:rsidRDefault="002244A5" w:rsidP="00CB271D">
            <w:pPr>
              <w:pStyle w:val="texto"/>
              <w:spacing w:before="48" w:after="0" w:line="270" w:lineRule="exact"/>
              <w:ind w:firstLine="144"/>
              <w:rPr>
                <w:rFonts w:ascii="Helvetica" w:hAnsi="Helvetica"/>
                <w:sz w:val="16"/>
                <w:szCs w:val="16"/>
                <w:lang w:val="en-US"/>
              </w:rPr>
            </w:pPr>
          </w:p>
        </w:tc>
        <w:tc>
          <w:tcPr>
            <w:tcW w:w="4320" w:type="dxa"/>
            <w:gridSpan w:val="3"/>
            <w:tcBorders>
              <w:top w:val="single" w:sz="6" w:space="0" w:color="auto"/>
              <w:right w:val="single" w:sz="6" w:space="0" w:color="auto"/>
            </w:tcBorders>
          </w:tcPr>
          <w:p w:rsidR="002244A5" w:rsidRDefault="002244A5" w:rsidP="00CB271D">
            <w:pPr>
              <w:pStyle w:val="texto"/>
              <w:spacing w:before="48" w:after="0" w:line="270" w:lineRule="exact"/>
              <w:ind w:firstLine="144"/>
              <w:rPr>
                <w:rFonts w:ascii="Helvetica" w:hAnsi="Helvetica"/>
                <w:sz w:val="16"/>
                <w:szCs w:val="16"/>
              </w:rPr>
            </w:pPr>
            <w:r>
              <w:rPr>
                <w:rFonts w:ascii="Helvetica" w:hAnsi="Helvetica"/>
                <w:sz w:val="16"/>
                <w:szCs w:val="16"/>
              </w:rPr>
              <w:t>10. Mexican Port of Entry:</w:t>
            </w:r>
          </w:p>
        </w:tc>
      </w:tr>
      <w:tr w:rsidR="002244A5" w:rsidRPr="00B94854" w:rsidTr="00CB271D">
        <w:tblPrEx>
          <w:tblCellMar>
            <w:top w:w="0" w:type="dxa"/>
            <w:left w:w="0" w:type="dxa"/>
            <w:bottom w:w="0" w:type="dxa"/>
            <w:right w:w="0" w:type="dxa"/>
          </w:tblCellMar>
        </w:tblPrEx>
        <w:trPr>
          <w:cantSplit/>
        </w:trPr>
        <w:tc>
          <w:tcPr>
            <w:tcW w:w="4320" w:type="dxa"/>
            <w:gridSpan w:val="2"/>
            <w:tcBorders>
              <w:left w:val="single" w:sz="6" w:space="0" w:color="auto"/>
              <w:bottom w:val="single" w:sz="6" w:space="0" w:color="auto"/>
              <w:right w:val="single" w:sz="6" w:space="0" w:color="auto"/>
            </w:tcBorders>
          </w:tcPr>
          <w:p w:rsidR="002244A5" w:rsidRPr="00B94854" w:rsidRDefault="002244A5" w:rsidP="00CB271D">
            <w:pPr>
              <w:pStyle w:val="texto"/>
              <w:spacing w:before="48" w:after="0" w:line="270" w:lineRule="exact"/>
              <w:ind w:firstLine="144"/>
              <w:rPr>
                <w:rFonts w:ascii="Helvetica" w:hAnsi="Helvetica"/>
                <w:sz w:val="16"/>
                <w:szCs w:val="16"/>
                <w:lang w:val="en-US"/>
              </w:rPr>
            </w:pPr>
            <w:r w:rsidRPr="00B94854">
              <w:rPr>
                <w:rFonts w:ascii="Helvetica" w:hAnsi="Helvetica"/>
                <w:sz w:val="16"/>
                <w:szCs w:val="16"/>
                <w:lang w:val="en-US"/>
              </w:rPr>
              <w:t xml:space="preserve">Date of Export </w:t>
            </w:r>
            <w:r w:rsidRPr="00B94854">
              <w:rPr>
                <w:rFonts w:ascii="Helvetica" w:hAnsi="Helvetica"/>
                <w:i/>
                <w:sz w:val="16"/>
                <w:szCs w:val="16"/>
                <w:lang w:val="en-US"/>
              </w:rPr>
              <w:t>(DD/MM/YY)</w:t>
            </w:r>
            <w:r w:rsidRPr="00B94854">
              <w:rPr>
                <w:rFonts w:ascii="Helvetica" w:hAnsi="Helvetica"/>
                <w:sz w:val="16"/>
                <w:szCs w:val="16"/>
                <w:lang w:val="en-US"/>
              </w:rPr>
              <w:t>:</w:t>
            </w:r>
          </w:p>
        </w:tc>
        <w:tc>
          <w:tcPr>
            <w:tcW w:w="4320" w:type="dxa"/>
            <w:gridSpan w:val="3"/>
            <w:tcBorders>
              <w:bottom w:val="single" w:sz="6" w:space="0" w:color="auto"/>
              <w:right w:val="single" w:sz="6" w:space="0" w:color="auto"/>
            </w:tcBorders>
          </w:tcPr>
          <w:p w:rsidR="002244A5" w:rsidRPr="00B94854" w:rsidRDefault="002244A5" w:rsidP="00CB271D">
            <w:pPr>
              <w:pStyle w:val="texto"/>
              <w:spacing w:before="48" w:after="0" w:line="270" w:lineRule="exact"/>
              <w:ind w:firstLine="144"/>
              <w:rPr>
                <w:rFonts w:ascii="Helvetica" w:hAnsi="Helvetica"/>
                <w:sz w:val="16"/>
                <w:szCs w:val="16"/>
                <w:lang w:val="en-US"/>
              </w:rPr>
            </w:pPr>
            <w:r w:rsidRPr="00B94854">
              <w:rPr>
                <w:rFonts w:ascii="Helvetica" w:hAnsi="Helvetica"/>
                <w:sz w:val="16"/>
                <w:szCs w:val="16"/>
                <w:lang w:val="en-US"/>
              </w:rPr>
              <w:t xml:space="preserve">Date of Entre </w:t>
            </w:r>
            <w:r w:rsidRPr="00B94854">
              <w:rPr>
                <w:rFonts w:ascii="Helvetica" w:hAnsi="Helvetica"/>
                <w:i/>
                <w:sz w:val="16"/>
                <w:szCs w:val="16"/>
                <w:lang w:val="en-US"/>
              </w:rPr>
              <w:t>(DD/MM/YY)</w:t>
            </w:r>
            <w:r w:rsidRPr="00B94854">
              <w:rPr>
                <w:rFonts w:ascii="Helvetica" w:hAnsi="Helvetica"/>
                <w:sz w:val="16"/>
                <w:szCs w:val="16"/>
                <w:lang w:val="en-US"/>
              </w:rPr>
              <w:t>:</w:t>
            </w:r>
          </w:p>
        </w:tc>
      </w:tr>
      <w:tr w:rsidR="002244A5" w:rsidRPr="00B94854" w:rsidTr="00CB271D">
        <w:tblPrEx>
          <w:tblCellMar>
            <w:top w:w="0" w:type="dxa"/>
            <w:left w:w="0" w:type="dxa"/>
            <w:bottom w:w="0" w:type="dxa"/>
            <w:right w:w="0" w:type="dxa"/>
          </w:tblCellMar>
        </w:tblPrEx>
        <w:trPr>
          <w:cantSplit/>
        </w:trPr>
        <w:tc>
          <w:tcPr>
            <w:tcW w:w="8640" w:type="dxa"/>
            <w:gridSpan w:val="5"/>
            <w:tcBorders>
              <w:top w:val="single" w:sz="6" w:space="0" w:color="auto"/>
              <w:left w:val="single" w:sz="6" w:space="0" w:color="auto"/>
              <w:bottom w:val="single" w:sz="6" w:space="0" w:color="auto"/>
              <w:right w:val="single" w:sz="6" w:space="0" w:color="auto"/>
            </w:tcBorders>
          </w:tcPr>
          <w:p w:rsidR="002244A5" w:rsidRPr="00B94854" w:rsidRDefault="002244A5" w:rsidP="00CB271D">
            <w:pPr>
              <w:pStyle w:val="texto"/>
              <w:spacing w:before="48" w:after="0" w:line="270" w:lineRule="exact"/>
              <w:ind w:left="180" w:right="180" w:firstLine="180"/>
              <w:rPr>
                <w:rFonts w:ascii="Helvetica" w:hAnsi="Helvetica"/>
                <w:sz w:val="16"/>
                <w:szCs w:val="16"/>
                <w:lang w:val="en-US"/>
              </w:rPr>
            </w:pPr>
            <w:r w:rsidRPr="00B94854">
              <w:rPr>
                <w:rFonts w:ascii="Helvetica" w:hAnsi="Helvetica"/>
                <w:sz w:val="16"/>
                <w:szCs w:val="16"/>
                <w:lang w:val="en-US"/>
              </w:rPr>
              <w:t>I CERTIFY THAT:</w:t>
            </w:r>
          </w:p>
          <w:p w:rsidR="002244A5" w:rsidRPr="00B94854" w:rsidRDefault="002244A5" w:rsidP="00CB271D">
            <w:pPr>
              <w:pStyle w:val="texto"/>
              <w:spacing w:before="48" w:after="0" w:line="270" w:lineRule="exact"/>
              <w:ind w:left="180" w:right="180" w:firstLine="180"/>
              <w:rPr>
                <w:rFonts w:ascii="Helvetica" w:hAnsi="Helvetica"/>
                <w:sz w:val="16"/>
                <w:szCs w:val="16"/>
                <w:lang w:val="en-US"/>
              </w:rPr>
            </w:pPr>
            <w:r w:rsidRPr="00B94854">
              <w:rPr>
                <w:rFonts w:ascii="Helvetica" w:hAnsi="Helvetica"/>
                <w:sz w:val="16"/>
                <w:szCs w:val="16"/>
                <w:lang w:val="en-US"/>
              </w:rPr>
              <w:t xml:space="preserve">- The refined sugar of syrup good and/or sugar-containning products described above have not and will not receive benefits of the U.S. Sugar Re-Export Program or any other like Program in connection therewith in accordance with </w:t>
            </w:r>
            <w:smartTag w:uri="urn:schemas-microsoft-com:office:smarttags" w:element="metricconverter">
              <w:smartTagPr>
                <w:attr w:name="ProductID" w:val="7 C"/>
              </w:smartTagPr>
              <w:r w:rsidRPr="00B94854">
                <w:rPr>
                  <w:rFonts w:ascii="Helvetica" w:hAnsi="Helvetica"/>
                  <w:sz w:val="16"/>
                  <w:szCs w:val="16"/>
                  <w:lang w:val="en-US"/>
                </w:rPr>
                <w:t>7 C</w:t>
              </w:r>
            </w:smartTag>
            <w:r w:rsidRPr="00B94854">
              <w:rPr>
                <w:rFonts w:ascii="Helvetica" w:hAnsi="Helvetica"/>
                <w:sz w:val="16"/>
                <w:szCs w:val="16"/>
                <w:lang w:val="en-US"/>
              </w:rPr>
              <w:t>.F.R. 1530.</w:t>
            </w:r>
          </w:p>
          <w:p w:rsidR="002244A5" w:rsidRPr="00B94854" w:rsidRDefault="002244A5" w:rsidP="00CB271D">
            <w:pPr>
              <w:pStyle w:val="texto"/>
              <w:spacing w:before="48" w:after="0" w:line="270" w:lineRule="exact"/>
              <w:ind w:left="180" w:right="180" w:firstLine="180"/>
              <w:rPr>
                <w:rFonts w:ascii="Helvetica" w:hAnsi="Helvetica"/>
                <w:sz w:val="16"/>
                <w:szCs w:val="16"/>
                <w:lang w:val="en-US"/>
              </w:rPr>
            </w:pPr>
            <w:r w:rsidRPr="00B94854">
              <w:rPr>
                <w:rFonts w:ascii="Helvetica" w:hAnsi="Helvetica"/>
                <w:sz w:val="16"/>
                <w:szCs w:val="16"/>
                <w:lang w:val="en-US"/>
              </w:rPr>
              <w:t>- I truly declare that the statements contained herein are true and accurate to the best of my knoledge and belief and I assume the responsibility for proving such representations.</w:t>
            </w:r>
          </w:p>
          <w:p w:rsidR="002244A5" w:rsidRPr="00B94854" w:rsidRDefault="002244A5" w:rsidP="00CB271D">
            <w:pPr>
              <w:pStyle w:val="texto"/>
              <w:spacing w:before="48" w:after="0" w:line="270" w:lineRule="exact"/>
              <w:ind w:left="180" w:right="180" w:firstLine="180"/>
              <w:rPr>
                <w:rFonts w:ascii="Helvetica" w:hAnsi="Helvetica"/>
                <w:sz w:val="16"/>
                <w:szCs w:val="16"/>
                <w:lang w:val="en-US"/>
              </w:rPr>
            </w:pPr>
            <w:r w:rsidRPr="00B94854">
              <w:rPr>
                <w:rFonts w:ascii="Helvetica" w:hAnsi="Helvetica"/>
                <w:sz w:val="16"/>
                <w:szCs w:val="16"/>
                <w:lang w:val="en-US"/>
              </w:rPr>
              <w:t>- This declaration consists of ______ pages, including all attachments.</w:t>
            </w:r>
          </w:p>
        </w:tc>
      </w:tr>
      <w:tr w:rsidR="002244A5" w:rsidTr="00CB271D">
        <w:tblPrEx>
          <w:tblCellMar>
            <w:top w:w="0" w:type="dxa"/>
            <w:left w:w="0" w:type="dxa"/>
            <w:bottom w:w="0" w:type="dxa"/>
            <w:right w:w="0" w:type="dxa"/>
          </w:tblCellMar>
        </w:tblPrEx>
        <w:trPr>
          <w:cantSplit/>
        </w:trPr>
        <w:tc>
          <w:tcPr>
            <w:tcW w:w="2880" w:type="dxa"/>
            <w:tcBorders>
              <w:top w:val="single" w:sz="6" w:space="0" w:color="auto"/>
              <w:left w:val="single" w:sz="6" w:space="0" w:color="auto"/>
              <w:bottom w:val="single" w:sz="6" w:space="0" w:color="auto"/>
              <w:right w:val="single" w:sz="6" w:space="0" w:color="auto"/>
            </w:tcBorders>
          </w:tcPr>
          <w:p w:rsidR="002244A5" w:rsidRDefault="002244A5" w:rsidP="00CB271D">
            <w:pPr>
              <w:pStyle w:val="texto"/>
              <w:spacing w:before="48" w:after="0" w:line="270" w:lineRule="exact"/>
              <w:ind w:firstLine="144"/>
              <w:rPr>
                <w:rFonts w:ascii="Helvetica" w:hAnsi="Helvetica"/>
                <w:sz w:val="16"/>
                <w:szCs w:val="16"/>
              </w:rPr>
            </w:pPr>
            <w:r>
              <w:rPr>
                <w:rFonts w:ascii="Helvetica" w:hAnsi="Helvetica"/>
                <w:sz w:val="16"/>
                <w:szCs w:val="16"/>
              </w:rPr>
              <w:t>11. Name and Authorized Signature:</w:t>
            </w:r>
          </w:p>
          <w:p w:rsidR="002244A5" w:rsidRDefault="002244A5" w:rsidP="00CB271D">
            <w:pPr>
              <w:pStyle w:val="texto"/>
              <w:spacing w:before="48" w:after="0" w:line="270" w:lineRule="exact"/>
              <w:ind w:firstLine="144"/>
              <w:rPr>
                <w:rFonts w:ascii="Helvetica" w:hAnsi="Helvetica"/>
                <w:sz w:val="16"/>
                <w:szCs w:val="16"/>
              </w:rPr>
            </w:pPr>
          </w:p>
        </w:tc>
        <w:tc>
          <w:tcPr>
            <w:tcW w:w="2880" w:type="dxa"/>
            <w:gridSpan w:val="2"/>
            <w:tcBorders>
              <w:top w:val="single" w:sz="6" w:space="0" w:color="auto"/>
              <w:bottom w:val="single" w:sz="6" w:space="0" w:color="auto"/>
              <w:right w:val="single" w:sz="6" w:space="0" w:color="auto"/>
            </w:tcBorders>
          </w:tcPr>
          <w:p w:rsidR="002244A5" w:rsidRDefault="002244A5" w:rsidP="00CB271D">
            <w:pPr>
              <w:pStyle w:val="texto"/>
              <w:spacing w:before="48" w:after="0" w:line="270" w:lineRule="exact"/>
              <w:ind w:firstLine="144"/>
              <w:rPr>
                <w:rFonts w:ascii="Helvetica" w:hAnsi="Helvetica"/>
                <w:sz w:val="16"/>
                <w:szCs w:val="16"/>
              </w:rPr>
            </w:pPr>
            <w:r>
              <w:rPr>
                <w:rFonts w:ascii="Helvetica" w:hAnsi="Helvetica"/>
                <w:sz w:val="16"/>
                <w:szCs w:val="16"/>
              </w:rPr>
              <w:t>Title:</w:t>
            </w:r>
          </w:p>
        </w:tc>
        <w:tc>
          <w:tcPr>
            <w:tcW w:w="2880" w:type="dxa"/>
            <w:gridSpan w:val="2"/>
            <w:tcBorders>
              <w:top w:val="single" w:sz="6" w:space="0" w:color="auto"/>
              <w:bottom w:val="single" w:sz="6" w:space="0" w:color="auto"/>
              <w:right w:val="single" w:sz="6" w:space="0" w:color="auto"/>
            </w:tcBorders>
          </w:tcPr>
          <w:p w:rsidR="002244A5" w:rsidRDefault="002244A5" w:rsidP="00CB271D">
            <w:pPr>
              <w:pStyle w:val="texto"/>
              <w:spacing w:before="48" w:after="0" w:line="270" w:lineRule="exact"/>
              <w:ind w:firstLine="144"/>
              <w:rPr>
                <w:rFonts w:ascii="Helvetica" w:hAnsi="Helvetica"/>
                <w:sz w:val="16"/>
                <w:szCs w:val="16"/>
              </w:rPr>
            </w:pPr>
            <w:r>
              <w:rPr>
                <w:rFonts w:ascii="Helvetica" w:hAnsi="Helvetica"/>
                <w:sz w:val="16"/>
                <w:szCs w:val="16"/>
              </w:rPr>
              <w:t xml:space="preserve">Date </w:t>
            </w:r>
            <w:r>
              <w:rPr>
                <w:rFonts w:ascii="Helvetica" w:hAnsi="Helvetica"/>
                <w:i/>
                <w:sz w:val="16"/>
                <w:szCs w:val="16"/>
              </w:rPr>
              <w:t>(DD/MM/YY):</w:t>
            </w:r>
          </w:p>
        </w:tc>
      </w:tr>
    </w:tbl>
    <w:p w:rsidR="002244A5" w:rsidRDefault="002244A5" w:rsidP="002244A5">
      <w:pPr>
        <w:pStyle w:val="texto"/>
        <w:spacing w:before="48" w:after="0" w:line="270" w:lineRule="exact"/>
        <w:rPr>
          <w:rFonts w:ascii="Helvetica" w:hAnsi="Helvetica"/>
        </w:rPr>
        <w:sectPr w:rsidR="002244A5">
          <w:pgSz w:w="12240" w:h="15826"/>
          <w:pgMar w:top="1152" w:right="1699" w:bottom="1296" w:left="1699" w:header="706" w:footer="706" w:gutter="0"/>
          <w:paperSrc w:first="8271" w:other="8271"/>
          <w:cols w:space="709"/>
        </w:sectPr>
      </w:pPr>
    </w:p>
    <w:p w:rsidR="002244A5" w:rsidRDefault="002244A5" w:rsidP="002244A5">
      <w:pPr>
        <w:pStyle w:val="texto"/>
        <w:spacing w:before="48" w:after="72" w:line="354" w:lineRule="exact"/>
        <w:ind w:firstLine="0"/>
        <w:jc w:val="center"/>
        <w:rPr>
          <w:rFonts w:ascii="Helvetica" w:hAnsi="Helvetica"/>
          <w:b/>
        </w:rPr>
      </w:pPr>
      <w:r>
        <w:rPr>
          <w:rFonts w:ascii="Helvetica" w:hAnsi="Helvetica"/>
          <w:b/>
        </w:rPr>
        <w:lastRenderedPageBreak/>
        <w:t>North American Free Trade Agreement</w:t>
      </w:r>
    </w:p>
    <w:p w:rsidR="002244A5" w:rsidRPr="00B94854" w:rsidRDefault="002244A5" w:rsidP="002244A5">
      <w:pPr>
        <w:pStyle w:val="texto"/>
        <w:spacing w:before="48" w:after="72" w:line="354" w:lineRule="exact"/>
        <w:ind w:firstLine="0"/>
        <w:jc w:val="center"/>
        <w:rPr>
          <w:rFonts w:ascii="Helvetica" w:hAnsi="Helvetica"/>
          <w:b/>
          <w:lang w:val="en-US"/>
        </w:rPr>
      </w:pPr>
      <w:r w:rsidRPr="00B94854">
        <w:rPr>
          <w:rFonts w:ascii="Helvetica" w:hAnsi="Helvetica"/>
          <w:b/>
          <w:lang w:val="en-US"/>
        </w:rPr>
        <w:t>Declaration that no claims have been or will be made for the benefits of the "Sugar Reexport Program" or any other like program in connection with the export of sugar or syrup good, or sugar-containing product, from the United States</w:t>
      </w:r>
    </w:p>
    <w:p w:rsidR="002244A5" w:rsidRPr="00B94854" w:rsidRDefault="002244A5" w:rsidP="002244A5">
      <w:pPr>
        <w:pStyle w:val="texto"/>
        <w:spacing w:before="48" w:after="72" w:line="354" w:lineRule="exact"/>
        <w:ind w:firstLine="0"/>
        <w:jc w:val="center"/>
        <w:rPr>
          <w:rFonts w:ascii="Helvetica" w:hAnsi="Helvetica"/>
          <w:lang w:val="en-US"/>
        </w:rPr>
      </w:pPr>
      <w:r w:rsidRPr="00B94854">
        <w:rPr>
          <w:rFonts w:ascii="Helvetica" w:hAnsi="Helvetica"/>
          <w:b/>
          <w:lang w:val="en-US"/>
        </w:rPr>
        <w:t>INSTRUCTIONS</w:t>
      </w:r>
    </w:p>
    <w:p w:rsidR="002244A5" w:rsidRPr="00B94854" w:rsidRDefault="002244A5" w:rsidP="002244A5">
      <w:pPr>
        <w:pStyle w:val="texto"/>
        <w:spacing w:before="48" w:after="72" w:line="354" w:lineRule="exact"/>
        <w:rPr>
          <w:rFonts w:ascii="Helvetica" w:hAnsi="Helvetica"/>
          <w:lang w:val="en-US"/>
        </w:rPr>
      </w:pPr>
      <w:r w:rsidRPr="00B94854">
        <w:rPr>
          <w:rFonts w:ascii="Helvetica" w:hAnsi="Helvetica"/>
          <w:lang w:val="en-US"/>
        </w:rPr>
        <w:t>For purposes of obtaining preferential tariff treatment, this document must be completed legibly and in full by the exporter and the importer shall have this document in its possession at the time of importation, provide a copy to the customs broker, and attach a copy to the entry documents. Please print or type.</w:t>
      </w:r>
    </w:p>
    <w:p w:rsidR="002244A5" w:rsidRPr="00B94854" w:rsidRDefault="002244A5" w:rsidP="002244A5">
      <w:pPr>
        <w:pStyle w:val="texto"/>
        <w:spacing w:before="48" w:after="72" w:line="354" w:lineRule="exact"/>
        <w:ind w:left="1440" w:hanging="1440"/>
        <w:rPr>
          <w:rFonts w:ascii="Helvetica" w:hAnsi="Helvetica"/>
          <w:lang w:val="en-US"/>
        </w:rPr>
      </w:pPr>
      <w:r w:rsidRPr="00B94854">
        <w:rPr>
          <w:rFonts w:ascii="Helvetica" w:hAnsi="Helvetica"/>
          <w:b/>
          <w:lang w:val="en-US"/>
        </w:rPr>
        <w:t>Field # 1</w:t>
      </w:r>
      <w:r w:rsidRPr="00B94854">
        <w:rPr>
          <w:rFonts w:ascii="Helvetica" w:hAnsi="Helvetica"/>
          <w:lang w:val="en-US"/>
        </w:rPr>
        <w:tab/>
        <w:t>State the full legal name, address (including city and country), telephone number and legal tax identification number of the exporter. Legal tax identification number in the United States is the employer's identification number or Social Security Number.</w:t>
      </w:r>
    </w:p>
    <w:p w:rsidR="002244A5" w:rsidRPr="00B94854" w:rsidRDefault="002244A5" w:rsidP="002244A5">
      <w:pPr>
        <w:pStyle w:val="texto"/>
        <w:spacing w:before="48" w:after="72" w:line="354" w:lineRule="exact"/>
        <w:ind w:left="1440" w:hanging="1440"/>
        <w:rPr>
          <w:rFonts w:ascii="Helvetica" w:hAnsi="Helvetica"/>
          <w:lang w:val="en-US"/>
        </w:rPr>
      </w:pPr>
      <w:r w:rsidRPr="00B94854">
        <w:rPr>
          <w:rFonts w:ascii="Helvetica" w:hAnsi="Helvetica"/>
          <w:b/>
          <w:lang w:val="en-US"/>
        </w:rPr>
        <w:t xml:space="preserve">Field </w:t>
      </w:r>
      <w:proofErr w:type="gramStart"/>
      <w:r w:rsidRPr="00B94854">
        <w:rPr>
          <w:rFonts w:ascii="Helvetica" w:hAnsi="Helvetica"/>
          <w:b/>
          <w:lang w:val="en-US"/>
        </w:rPr>
        <w:t>#  2</w:t>
      </w:r>
      <w:proofErr w:type="gramEnd"/>
      <w:r w:rsidRPr="00B94854">
        <w:rPr>
          <w:rFonts w:ascii="Helvetica" w:hAnsi="Helvetica"/>
          <w:lang w:val="en-US"/>
        </w:rPr>
        <w:tab/>
        <w:t xml:space="preserve">State the full legal name, address (including city and country), telephone number and legal tax identification number of the importer. Legal tax identification number in Mexico is the federal taxpayer's registry number (RFC). </w:t>
      </w:r>
      <w:proofErr w:type="gramStart"/>
      <w:r w:rsidRPr="00B94854">
        <w:rPr>
          <w:rFonts w:ascii="Helvetica" w:hAnsi="Helvetica"/>
          <w:lang w:val="en-US"/>
        </w:rPr>
        <w:t>If multiple importers, state "VARIOUS" and attach a list.</w:t>
      </w:r>
      <w:proofErr w:type="gramEnd"/>
      <w:r w:rsidRPr="00B94854">
        <w:rPr>
          <w:rFonts w:ascii="Helvetica" w:hAnsi="Helvetica"/>
          <w:lang w:val="en-US"/>
        </w:rPr>
        <w:t xml:space="preserve"> </w:t>
      </w:r>
      <w:proofErr w:type="gramStart"/>
      <w:r w:rsidRPr="00B94854">
        <w:rPr>
          <w:rFonts w:ascii="Helvetica" w:hAnsi="Helvetica"/>
          <w:lang w:val="en-US"/>
        </w:rPr>
        <w:t>If the importer is unknown, state "UNKNOWN".</w:t>
      </w:r>
      <w:proofErr w:type="gramEnd"/>
    </w:p>
    <w:p w:rsidR="002244A5" w:rsidRPr="00B94854" w:rsidRDefault="002244A5" w:rsidP="002244A5">
      <w:pPr>
        <w:pStyle w:val="texto"/>
        <w:spacing w:before="48" w:after="72" w:line="354" w:lineRule="exact"/>
        <w:ind w:left="1440" w:hanging="1440"/>
        <w:rPr>
          <w:rFonts w:ascii="Helvetica" w:hAnsi="Helvetica"/>
          <w:lang w:val="en-US"/>
        </w:rPr>
      </w:pPr>
      <w:r w:rsidRPr="00B94854">
        <w:rPr>
          <w:rFonts w:ascii="Helvetica" w:hAnsi="Helvetica"/>
          <w:b/>
          <w:lang w:val="en-US"/>
        </w:rPr>
        <w:t xml:space="preserve">Field </w:t>
      </w:r>
      <w:proofErr w:type="gramStart"/>
      <w:r w:rsidRPr="00B94854">
        <w:rPr>
          <w:rFonts w:ascii="Helvetica" w:hAnsi="Helvetica"/>
          <w:b/>
          <w:lang w:val="en-US"/>
        </w:rPr>
        <w:t>#  3</w:t>
      </w:r>
      <w:proofErr w:type="gramEnd"/>
      <w:r w:rsidRPr="00B94854">
        <w:rPr>
          <w:rFonts w:ascii="Helvetica" w:hAnsi="Helvetica"/>
          <w:lang w:val="en-US"/>
        </w:rPr>
        <w:tab/>
        <w:t>Indicate the bill of lading or the airway bill number.</w:t>
      </w:r>
    </w:p>
    <w:p w:rsidR="002244A5" w:rsidRPr="00B94854" w:rsidRDefault="002244A5" w:rsidP="002244A5">
      <w:pPr>
        <w:pStyle w:val="texto"/>
        <w:spacing w:before="48" w:after="72" w:line="354" w:lineRule="exact"/>
        <w:ind w:left="1440" w:hanging="1440"/>
        <w:rPr>
          <w:rFonts w:ascii="Helvetica" w:hAnsi="Helvetica"/>
          <w:lang w:val="en-US"/>
        </w:rPr>
      </w:pPr>
      <w:r w:rsidRPr="00B94854">
        <w:rPr>
          <w:rFonts w:ascii="Helvetica" w:hAnsi="Helvetica"/>
          <w:b/>
          <w:lang w:val="en-US"/>
        </w:rPr>
        <w:t xml:space="preserve">Field </w:t>
      </w:r>
      <w:proofErr w:type="gramStart"/>
      <w:r w:rsidRPr="00B94854">
        <w:rPr>
          <w:rFonts w:ascii="Helvetica" w:hAnsi="Helvetica"/>
          <w:b/>
          <w:lang w:val="en-US"/>
        </w:rPr>
        <w:t>#  4</w:t>
      </w:r>
      <w:proofErr w:type="gramEnd"/>
      <w:r w:rsidRPr="00B94854">
        <w:rPr>
          <w:rFonts w:ascii="Helvetica" w:hAnsi="Helvetica"/>
          <w:lang w:val="en-US"/>
        </w:rPr>
        <w:tab/>
        <w:t>Indicate the invoice number for each good described in Field 5.</w:t>
      </w:r>
    </w:p>
    <w:p w:rsidR="002244A5" w:rsidRPr="00B94854" w:rsidRDefault="002244A5" w:rsidP="002244A5">
      <w:pPr>
        <w:pStyle w:val="texto"/>
        <w:spacing w:before="48" w:after="72" w:line="354" w:lineRule="exact"/>
        <w:ind w:left="1440" w:hanging="1440"/>
        <w:rPr>
          <w:rFonts w:ascii="Helvetica" w:hAnsi="Helvetica"/>
          <w:lang w:val="en-US"/>
        </w:rPr>
      </w:pPr>
      <w:r w:rsidRPr="00B94854">
        <w:rPr>
          <w:rFonts w:ascii="Helvetica" w:hAnsi="Helvetica"/>
          <w:b/>
          <w:lang w:val="en-US"/>
        </w:rPr>
        <w:t xml:space="preserve">Field </w:t>
      </w:r>
      <w:proofErr w:type="gramStart"/>
      <w:r w:rsidRPr="00B94854">
        <w:rPr>
          <w:rFonts w:ascii="Helvetica" w:hAnsi="Helvetica"/>
          <w:b/>
          <w:lang w:val="en-US"/>
        </w:rPr>
        <w:t>#  5</w:t>
      </w:r>
      <w:proofErr w:type="gramEnd"/>
      <w:r w:rsidRPr="00B94854">
        <w:rPr>
          <w:rFonts w:ascii="Helvetica" w:hAnsi="Helvetica"/>
          <w:lang w:val="en-US"/>
        </w:rPr>
        <w:tab/>
        <w:t>Provide a full description, quantity and unit of measure of each good, including the brand, type, catalogue number, or any other information to identify the good, where available. The description should be sufficient to relate it to the invoice description and to the Harmonized System (H.S.) description of the good.</w:t>
      </w:r>
    </w:p>
    <w:p w:rsidR="002244A5" w:rsidRPr="00B94854" w:rsidRDefault="002244A5" w:rsidP="002244A5">
      <w:pPr>
        <w:pStyle w:val="texto"/>
        <w:spacing w:before="48" w:after="72" w:line="354" w:lineRule="exact"/>
        <w:ind w:left="1440" w:hanging="1440"/>
        <w:rPr>
          <w:rFonts w:ascii="Helvetica" w:hAnsi="Helvetica"/>
          <w:lang w:val="en-US"/>
        </w:rPr>
      </w:pPr>
      <w:r w:rsidRPr="00B94854">
        <w:rPr>
          <w:rFonts w:ascii="Helvetica" w:hAnsi="Helvetica"/>
          <w:b/>
          <w:lang w:val="en-US"/>
        </w:rPr>
        <w:t xml:space="preserve">Field </w:t>
      </w:r>
      <w:proofErr w:type="gramStart"/>
      <w:r w:rsidRPr="00B94854">
        <w:rPr>
          <w:rFonts w:ascii="Helvetica" w:hAnsi="Helvetica"/>
          <w:b/>
          <w:lang w:val="en-US"/>
        </w:rPr>
        <w:t>#  6</w:t>
      </w:r>
      <w:proofErr w:type="gramEnd"/>
      <w:r w:rsidRPr="00B94854">
        <w:rPr>
          <w:rFonts w:ascii="Helvetica" w:hAnsi="Helvetica"/>
          <w:lang w:val="en-US"/>
        </w:rPr>
        <w:tab/>
        <w:t xml:space="preserve">For each good described in Field </w:t>
      </w:r>
      <w:r w:rsidRPr="00B94854">
        <w:rPr>
          <w:rFonts w:ascii="Helvetica" w:hAnsi="Helvetica"/>
          <w:b/>
          <w:lang w:val="en-US"/>
        </w:rPr>
        <w:t>#</w:t>
      </w:r>
      <w:r w:rsidRPr="00B94854">
        <w:rPr>
          <w:rFonts w:ascii="Helvetica" w:hAnsi="Helvetica"/>
          <w:lang w:val="en-US"/>
        </w:rPr>
        <w:t xml:space="preserve"> 5, identify the H.S. tariff classification to six digits.</w:t>
      </w:r>
    </w:p>
    <w:p w:rsidR="002244A5" w:rsidRPr="00B94854" w:rsidRDefault="002244A5" w:rsidP="002244A5">
      <w:pPr>
        <w:pStyle w:val="texto"/>
        <w:spacing w:before="48" w:after="72" w:line="354" w:lineRule="exact"/>
        <w:ind w:left="1440" w:hanging="1440"/>
        <w:rPr>
          <w:rFonts w:ascii="Helvetica" w:hAnsi="Helvetica"/>
          <w:lang w:val="en-US"/>
        </w:rPr>
      </w:pPr>
      <w:r w:rsidRPr="00B94854">
        <w:rPr>
          <w:rFonts w:ascii="Helvetica" w:hAnsi="Helvetica"/>
          <w:b/>
          <w:lang w:val="en-US"/>
        </w:rPr>
        <w:t xml:space="preserve">Field </w:t>
      </w:r>
      <w:proofErr w:type="gramStart"/>
      <w:r w:rsidRPr="00B94854">
        <w:rPr>
          <w:rFonts w:ascii="Helvetica" w:hAnsi="Helvetica"/>
          <w:b/>
          <w:lang w:val="en-US"/>
        </w:rPr>
        <w:t>#  7</w:t>
      </w:r>
      <w:proofErr w:type="gramEnd"/>
      <w:r w:rsidRPr="00B94854">
        <w:rPr>
          <w:rFonts w:ascii="Helvetica" w:hAnsi="Helvetica"/>
          <w:lang w:val="en-US"/>
        </w:rPr>
        <w:tab/>
        <w:t xml:space="preserve">For each good described in Field </w:t>
      </w:r>
      <w:r w:rsidRPr="00B94854">
        <w:rPr>
          <w:rFonts w:ascii="Helvetica" w:hAnsi="Helvetica"/>
          <w:b/>
          <w:lang w:val="en-US"/>
        </w:rPr>
        <w:t>#</w:t>
      </w:r>
      <w:r w:rsidRPr="00B94854">
        <w:rPr>
          <w:rFonts w:ascii="Helvetica" w:hAnsi="Helvetica"/>
          <w:lang w:val="en-US"/>
        </w:rPr>
        <w:t xml:space="preserve"> 5, provide the gross weight in liters or in kilograms.</w:t>
      </w:r>
    </w:p>
    <w:p w:rsidR="002244A5" w:rsidRPr="00B94854" w:rsidRDefault="002244A5" w:rsidP="002244A5">
      <w:pPr>
        <w:pStyle w:val="texto"/>
        <w:spacing w:before="48" w:after="72" w:line="354" w:lineRule="exact"/>
        <w:ind w:left="1440" w:hanging="1440"/>
        <w:rPr>
          <w:rFonts w:ascii="Helvetica" w:hAnsi="Helvetica"/>
          <w:lang w:val="en-US"/>
        </w:rPr>
      </w:pPr>
      <w:r w:rsidRPr="00B94854">
        <w:rPr>
          <w:rFonts w:ascii="Helvetica" w:hAnsi="Helvetica"/>
          <w:b/>
          <w:lang w:val="en-US"/>
        </w:rPr>
        <w:t>Field # 8</w:t>
      </w:r>
      <w:r w:rsidRPr="00B94854">
        <w:rPr>
          <w:rFonts w:ascii="Helvetica" w:hAnsi="Helvetica"/>
          <w:lang w:val="en-US"/>
        </w:rPr>
        <w:tab/>
        <w:t xml:space="preserve">Provide the gross weight in kilograms of the sugar contained in each good described in </w:t>
      </w:r>
      <w:r w:rsidRPr="00B94854">
        <w:rPr>
          <w:rFonts w:ascii="Helvetica" w:hAnsi="Helvetica"/>
          <w:lang w:val="en-US"/>
        </w:rPr>
        <w:br/>
        <w:t xml:space="preserve">field # 5. </w:t>
      </w:r>
      <w:r w:rsidRPr="00B94854">
        <w:rPr>
          <w:rFonts w:ascii="Helvetica" w:hAnsi="Helvetica"/>
          <w:b/>
          <w:lang w:val="en-US"/>
        </w:rPr>
        <w:t>Note:</w:t>
      </w:r>
      <w:r w:rsidRPr="00B94854">
        <w:rPr>
          <w:rFonts w:ascii="Helvetica" w:hAnsi="Helvetica"/>
          <w:lang w:val="en-US"/>
        </w:rPr>
        <w:t xml:space="preserve"> Sugar means raw or refined sugar derived directly or indirectly from sugar cane or sugar beets, including liquid refined sugar (Reference: Annex 703.2, Section A, </w:t>
      </w:r>
      <w:r w:rsidRPr="00B94854">
        <w:rPr>
          <w:rFonts w:ascii="Helvetica" w:hAnsi="Helvetica"/>
          <w:lang w:val="en-US"/>
        </w:rPr>
        <w:br/>
        <w:t>paragraph 26).</w:t>
      </w:r>
    </w:p>
    <w:p w:rsidR="002244A5" w:rsidRPr="00B94854" w:rsidRDefault="002244A5" w:rsidP="002244A5">
      <w:pPr>
        <w:pStyle w:val="texto"/>
        <w:spacing w:before="48" w:after="72" w:line="354" w:lineRule="exact"/>
        <w:ind w:left="1440" w:hanging="1440"/>
        <w:rPr>
          <w:rFonts w:ascii="Helvetica" w:hAnsi="Helvetica"/>
          <w:lang w:val="en-US"/>
        </w:rPr>
      </w:pPr>
      <w:r w:rsidRPr="00B94854">
        <w:rPr>
          <w:rFonts w:ascii="Helvetica" w:hAnsi="Helvetica"/>
          <w:b/>
          <w:lang w:val="en-US"/>
        </w:rPr>
        <w:t>Field # 9</w:t>
      </w:r>
      <w:r w:rsidRPr="00B94854">
        <w:rPr>
          <w:rFonts w:ascii="Helvetica" w:hAnsi="Helvetica"/>
          <w:lang w:val="en-US"/>
        </w:rPr>
        <w:tab/>
        <w:t>Indicate the US Port and date of export of the goods.</w:t>
      </w:r>
    </w:p>
    <w:p w:rsidR="002244A5" w:rsidRPr="00B94854" w:rsidRDefault="002244A5" w:rsidP="002244A5">
      <w:pPr>
        <w:pStyle w:val="texto"/>
        <w:spacing w:before="48" w:after="72" w:line="354" w:lineRule="exact"/>
        <w:ind w:left="1440" w:hanging="1440"/>
        <w:rPr>
          <w:rFonts w:ascii="Helvetica" w:hAnsi="Helvetica"/>
          <w:lang w:val="en-US"/>
        </w:rPr>
      </w:pPr>
      <w:r w:rsidRPr="00B94854">
        <w:rPr>
          <w:rFonts w:ascii="Helvetica" w:hAnsi="Helvetica"/>
          <w:b/>
          <w:lang w:val="en-US"/>
        </w:rPr>
        <w:t>Field # 10</w:t>
      </w:r>
      <w:r w:rsidRPr="00B94854">
        <w:rPr>
          <w:rFonts w:ascii="Helvetica" w:hAnsi="Helvetica"/>
          <w:lang w:val="en-US"/>
        </w:rPr>
        <w:tab/>
        <w:t xml:space="preserve">Indicate the Mexican Port and date of entry of the goods. </w:t>
      </w:r>
      <w:proofErr w:type="gramStart"/>
      <w:r w:rsidRPr="00B94854">
        <w:rPr>
          <w:rFonts w:ascii="Helvetica" w:hAnsi="Helvetica"/>
          <w:lang w:val="en-US"/>
        </w:rPr>
        <w:t>If the Mexican Port and/or date of entry of the goods is unknown, state "UNKNOWN".</w:t>
      </w:r>
      <w:proofErr w:type="gramEnd"/>
    </w:p>
    <w:p w:rsidR="002244A5" w:rsidRPr="00B94854" w:rsidRDefault="002244A5" w:rsidP="002244A5">
      <w:pPr>
        <w:pStyle w:val="texto"/>
        <w:spacing w:before="48" w:after="72" w:line="354" w:lineRule="exact"/>
        <w:ind w:left="1440" w:hanging="1440"/>
        <w:rPr>
          <w:rFonts w:ascii="Helvetica" w:hAnsi="Helvetica"/>
          <w:lang w:val="en-US"/>
        </w:rPr>
      </w:pPr>
      <w:r w:rsidRPr="00B94854">
        <w:rPr>
          <w:rFonts w:ascii="Helvetica" w:hAnsi="Helvetica"/>
          <w:b/>
          <w:lang w:val="en-US"/>
        </w:rPr>
        <w:t>Field # 11</w:t>
      </w:r>
      <w:r w:rsidRPr="00B94854">
        <w:rPr>
          <w:rFonts w:ascii="Helvetica" w:hAnsi="Helvetica"/>
          <w:lang w:val="en-US"/>
        </w:rPr>
        <w:tab/>
        <w:t>This field must be completed, signed and dated by the exporter or its legal representative. The date must be the date the Declaration was completed and signed.</w:t>
      </w:r>
    </w:p>
    <w:p w:rsidR="00463F71" w:rsidRDefault="00463F71"/>
    <w:sectPr w:rsidR="00463F71" w:rsidSect="00463F7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244A5"/>
    <w:rsid w:val="002244A5"/>
    <w:rsid w:val="00463F7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A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2244A5"/>
    <w:pPr>
      <w:spacing w:after="101" w:line="216" w:lineRule="atLeast"/>
      <w:ind w:firstLine="288"/>
      <w:jc w:val="both"/>
    </w:pPr>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3278</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ILIANAC</dc:creator>
  <cp:lastModifiedBy>ILIANAC</cp:lastModifiedBy>
  <cp:revision>1</cp:revision>
  <dcterms:created xsi:type="dcterms:W3CDTF">2012-07-17T20:23:00Z</dcterms:created>
  <dcterms:modified xsi:type="dcterms:W3CDTF">2012-07-17T20:23:00Z</dcterms:modified>
</cp:coreProperties>
</file>