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53" w:rsidRPr="00AA1753" w:rsidRDefault="00AA1753" w:rsidP="00AA175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4972050" cy="619125"/>
            <wp:effectExtent l="0" t="0" r="0" b="9525"/>
            <wp:docPr id="4" name="Imagen 4" descr="C:\Users\RUBICELA PEÑA\Pictures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BICELA PEÑA\Pictures\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75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AA175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AA175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</w:p>
    <w:p w:rsidR="00AA1753" w:rsidRPr="00AA1753" w:rsidRDefault="00AA1753" w:rsidP="00AA17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bookmarkStart w:id="0" w:name="_GoBack"/>
      <w:r w:rsidRPr="00AA1753">
        <w:rPr>
          <w:rFonts w:ascii="Tahoma" w:eastAsia="Times New Roman" w:hAnsi="Tahoma" w:cs="Tahoma"/>
          <w:b/>
          <w:bCs/>
          <w:color w:val="008000"/>
          <w:sz w:val="24"/>
          <w:szCs w:val="24"/>
          <w:lang w:eastAsia="es-MX"/>
        </w:rPr>
        <w:t>G-0267/2017</w:t>
      </w:r>
      <w:bookmarkEnd w:id="0"/>
      <w:r w:rsidRPr="00AA175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AA1753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s-MX"/>
        </w:rPr>
        <w:t>México D.F., a 5 de Diciembre de 2017</w:t>
      </w:r>
    </w:p>
    <w:p w:rsidR="00AA1753" w:rsidRPr="00AA1753" w:rsidRDefault="00AA1753" w:rsidP="00AA17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A175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AA1753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s-MX"/>
        </w:rPr>
        <w:t>Hoja Informativa N° 20 (30/11/2017) Envío de certificados de origen emitidos para la alianza del pacífico (Etapa de Transición)</w:t>
      </w:r>
    </w:p>
    <w:p w:rsidR="00AA1753" w:rsidRPr="00AA1753" w:rsidRDefault="00AA1753" w:rsidP="00AA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A175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AA175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es-MX"/>
        </w:rPr>
        <w:t>A TODA LA COMUNIDAD DE COMERCIO EXTERIOR y ADUANAL:</w:t>
      </w:r>
      <w:r w:rsidRPr="00AA175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AA175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AA175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SAT dio a conocer mediante la hoja informativa citada al rubro, que a partir del 4 de diciembre de 2017 todos los Certificados de origen Alianza del Pacífico autorizados a través de los trámites de VUCEM, serán transmitidos electrónicamente de forma automática al país destino. Se comenzará esta etapa solo con Colombia, Chile y Perú a través de los trámites:</w:t>
      </w:r>
    </w:p>
    <w:p w:rsidR="00AA1753" w:rsidRPr="00AA1753" w:rsidRDefault="00AA1753" w:rsidP="00AA17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A175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Validar inicialmente el certificado para el Acuerdo Alianza del Pacífico </w:t>
      </w:r>
    </w:p>
    <w:p w:rsidR="00AA1753" w:rsidRPr="00AA1753" w:rsidRDefault="00AA1753" w:rsidP="00AA17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A175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Validar a posteriori el certificado para el Acuerdo Alianza del Pacífico</w:t>
      </w:r>
      <w:r w:rsidRPr="00AA175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AA1753" w:rsidRPr="00AA1753" w:rsidRDefault="00AA1753" w:rsidP="00AA17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AA1753" w:rsidRPr="00AA1753" w:rsidRDefault="00AA1753" w:rsidP="00AA175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A175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exportador podrá dar seguimiento a la transmisión de su certificado a través de la VUCEM por lo que conocerá el momento en que el mismo haya sido recibido electrónicamente por el país destino o si existió algún error en la transmisión.</w:t>
      </w:r>
      <w:r w:rsidRPr="00AA175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AA175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AA175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Es importante resaltar que el interesado debe obtener su </w:t>
      </w:r>
      <w:r w:rsidRPr="00AA175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 xml:space="preserve">Certificado </w:t>
      </w:r>
      <w:r w:rsidRPr="00AA175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impreso de la forma en que lo hace actualmente </w:t>
      </w:r>
      <w:r w:rsidRPr="00AA17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MX"/>
        </w:rPr>
        <w:t>HASTA NUEVO AVISO</w:t>
      </w:r>
      <w:r w:rsidRPr="00AA175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AA175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AA175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AA175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Cualquier duda remitirse a los correos </w:t>
      </w:r>
      <w:proofErr w:type="gramStart"/>
      <w:r w:rsidRPr="00AA175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:</w:t>
      </w:r>
      <w:proofErr w:type="gramEnd"/>
      <w:r w:rsidRPr="00AA175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AA175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AA175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silvia.aguilar@economia.gob.my y aldo.araiza@economia.gob.mx</w:t>
      </w:r>
      <w:r w:rsidRPr="00AA175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AA175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emmanuel.ortega@economia.gob.mx y carolina.castillo@economia.gob.mx</w:t>
      </w:r>
    </w:p>
    <w:p w:rsidR="00AA1753" w:rsidRPr="00AA1753" w:rsidRDefault="00AA1753" w:rsidP="00AA1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hyperlink r:id="rId7" w:tooltip="Hoja Informativa N°20.pdf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s-MX"/>
          </w:rPr>
          <mc:AlternateContent>
            <mc:Choice Requires="wps">
              <w:drawing>
                <wp:inline distT="0" distB="0" distL="0" distR="0">
                  <wp:extent cx="1409700" cy="323850"/>
                  <wp:effectExtent l="0" t="0" r="0" b="0"/>
                  <wp:docPr id="1" name="Rectángulo 1" descr="Hoja Informativa N°20.pdf">
                    <a:hlinkClick xmlns:a="http://schemas.openxmlformats.org/drawingml/2006/main" r:id="rId7" tooltip="&quot;Hoja Informativa N°20.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4097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Rectángulo 1" o:spid="_x0000_s1026" alt="Hoja Informativa N°20.pdf" href="http://caaarem.mx/Bases/CIRCULAR17.nsf/dca94958202a013686257169005383ec/2d98cc683c3a27b0862581ed005ba36c/$FILE/Hoja Informativa N%C2%B020.002.pdf/Hoja Informativa N%C2%B020.pdf" title="&quot;Hoja Informativa N°20.pdf&quot;" style="width:111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AA1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Hoja Informativa N°20.pdf</w:t>
        </w:r>
      </w:hyperlink>
    </w:p>
    <w:p w:rsidR="00AA1753" w:rsidRPr="00AA1753" w:rsidRDefault="00AA1753" w:rsidP="00AA175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A175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AA175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AA175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Esta información ya se encuentra en la base de datos CAAAREM para su consulta </w:t>
      </w:r>
    </w:p>
    <w:p w:rsidR="00AA1753" w:rsidRPr="00AA1753" w:rsidRDefault="00AA1753" w:rsidP="00AA1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AA175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ATENTAMENTE</w:t>
      </w:r>
      <w:r w:rsidRPr="00AA175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AA175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AA175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lastRenderedPageBreak/>
        <w:br/>
      </w:r>
      <w:r w:rsidRPr="00AA175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RUBEN DARIO RODRIGUEZ LARIOS</w:t>
      </w:r>
      <w:r w:rsidRPr="00AA175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AA175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DIRECTOR GENERAL</w:t>
      </w:r>
      <w:r w:rsidRPr="00AA175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AA175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RUBRICA</w:t>
      </w:r>
    </w:p>
    <w:p w:rsidR="007372BA" w:rsidRDefault="007372BA"/>
    <w:sectPr w:rsidR="007372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8272C"/>
    <w:multiLevelType w:val="multilevel"/>
    <w:tmpl w:val="E200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53"/>
    <w:rsid w:val="007372BA"/>
    <w:rsid w:val="00AA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AA175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AA175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aarem.mx/Bases/CIRCULAR17.nsf/dca94958202a013686257169005383ec/2d98cc683c3a27b0862581ed005ba36c/$FILE/Hoja%20Informativa%20N%C2%B020.002.pdf/Hoja%20Informativa%20N%C2%B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RUBICELA PEÑA</dc:creator>
  <cp:lastModifiedBy>RUBICELA PEÑA</cp:lastModifiedBy>
  <cp:revision>1</cp:revision>
  <dcterms:created xsi:type="dcterms:W3CDTF">2017-12-13T22:09:00Z</dcterms:created>
  <dcterms:modified xsi:type="dcterms:W3CDTF">2017-12-13T22:10:00Z</dcterms:modified>
</cp:coreProperties>
</file>